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0E381" w14:textId="77777777" w:rsidR="00D36644" w:rsidRPr="00820865" w:rsidRDefault="00D36644" w:rsidP="00D36644">
      <w:pPr>
        <w:jc w:val="center"/>
        <w:rPr>
          <w:b/>
          <w:bCs/>
          <w:szCs w:val="24"/>
        </w:rPr>
      </w:pPr>
      <w:bookmarkStart w:id="0" w:name="_GoBack"/>
    </w:p>
    <w:p w14:paraId="7130E382" w14:textId="77777777" w:rsidR="00D36644" w:rsidRPr="00820865" w:rsidRDefault="001E14EA" w:rsidP="00D36644">
      <w:pPr>
        <w:jc w:val="right"/>
        <w:rPr>
          <w:bCs/>
          <w:sz w:val="20"/>
          <w:szCs w:val="20"/>
        </w:rPr>
      </w:pPr>
      <w:r w:rsidRPr="00820865">
        <w:rPr>
          <w:bCs/>
          <w:sz w:val="20"/>
          <w:szCs w:val="20"/>
        </w:rPr>
        <w:t>SPS 1.4</w:t>
      </w:r>
      <w:r w:rsidR="00D36644" w:rsidRPr="00820865">
        <w:rPr>
          <w:bCs/>
          <w:sz w:val="20"/>
          <w:szCs w:val="20"/>
        </w:rPr>
        <w:t>. priedas „Techninė specifikacija“</w:t>
      </w:r>
    </w:p>
    <w:p w14:paraId="7130E383" w14:textId="77777777" w:rsidR="00D44658" w:rsidRPr="00820865" w:rsidRDefault="00D44658" w:rsidP="00D36644">
      <w:pPr>
        <w:jc w:val="center"/>
        <w:rPr>
          <w:b/>
          <w:bCs/>
          <w:szCs w:val="24"/>
        </w:rPr>
      </w:pPr>
      <w:r w:rsidRPr="00820865">
        <w:rPr>
          <w:b/>
          <w:bCs/>
          <w:szCs w:val="24"/>
        </w:rPr>
        <w:t>Techninė specifikacija</w:t>
      </w:r>
    </w:p>
    <w:p w14:paraId="7130E384" w14:textId="77777777" w:rsidR="00F22065" w:rsidRPr="00820865" w:rsidRDefault="00D36449" w:rsidP="00867651">
      <w:pPr>
        <w:jc w:val="center"/>
        <w:rPr>
          <w:b/>
          <w:bCs/>
          <w:szCs w:val="24"/>
        </w:rPr>
      </w:pPr>
      <w:r w:rsidRPr="00820865">
        <w:rPr>
          <w:b/>
          <w:bCs/>
          <w:szCs w:val="24"/>
        </w:rPr>
        <w:t>Spintos priemonėms susidėti</w:t>
      </w:r>
      <w:r w:rsidR="00D44658" w:rsidRPr="00820865">
        <w:rPr>
          <w:b/>
          <w:bCs/>
          <w:szCs w:val="24"/>
        </w:rPr>
        <w:t xml:space="preserve"> – </w:t>
      </w:r>
      <w:r w:rsidRPr="00820865">
        <w:rPr>
          <w:b/>
          <w:bCs/>
          <w:szCs w:val="24"/>
        </w:rPr>
        <w:t>2</w:t>
      </w:r>
      <w:r w:rsidR="00D44658" w:rsidRPr="00820865">
        <w:rPr>
          <w:b/>
          <w:bCs/>
          <w:szCs w:val="24"/>
        </w:rPr>
        <w:t xml:space="preserve"> vnt.</w:t>
      </w:r>
    </w:p>
    <w:p w14:paraId="7130E385" w14:textId="77777777" w:rsidR="00D44658" w:rsidRPr="00820865" w:rsidRDefault="001E14EA" w:rsidP="00D36644">
      <w:pPr>
        <w:jc w:val="center"/>
        <w:rPr>
          <w:rFonts w:cstheme="minorHAnsi"/>
          <w:b/>
          <w:bCs/>
          <w:i/>
          <w:szCs w:val="24"/>
        </w:rPr>
      </w:pPr>
      <w:r w:rsidRPr="00820865">
        <w:rPr>
          <w:rFonts w:cstheme="minorHAnsi"/>
          <w:b/>
          <w:bCs/>
          <w:i/>
          <w:szCs w:val="24"/>
        </w:rPr>
        <w:t>4</w:t>
      </w:r>
      <w:r w:rsidR="00D36644" w:rsidRPr="00820865">
        <w:rPr>
          <w:rFonts w:cstheme="minorHAnsi"/>
          <w:b/>
          <w:bCs/>
          <w:i/>
          <w:szCs w:val="24"/>
        </w:rPr>
        <w:t xml:space="preserve"> Pirkimo objekto dalis</w:t>
      </w:r>
    </w:p>
    <w:p w14:paraId="7130E386" w14:textId="77777777" w:rsidR="00D44658" w:rsidRPr="00820865" w:rsidRDefault="00D44658" w:rsidP="00867651">
      <w:pPr>
        <w:jc w:val="center"/>
        <w:rPr>
          <w:szCs w:val="24"/>
        </w:rPr>
      </w:pPr>
      <w:r w:rsidRPr="00820865">
        <w:rPr>
          <w:rFonts w:eastAsia="Times New Roman" w:cs="Times New Roman"/>
          <w:b/>
          <w:bCs/>
          <w:kern w:val="0"/>
          <w:szCs w:val="24"/>
          <w:lang w:eastAsia="lt-LT"/>
        </w:rPr>
        <w:t>SPECIALIEJI REIKALAVIMAI:</w:t>
      </w:r>
    </w:p>
    <w:p w14:paraId="7130E387" w14:textId="77777777" w:rsidR="00D44658" w:rsidRPr="00820865" w:rsidRDefault="00D44658" w:rsidP="00867651">
      <w:pPr>
        <w:rPr>
          <w:szCs w:val="24"/>
        </w:rPr>
      </w:pPr>
    </w:p>
    <w:p w14:paraId="7130E388" w14:textId="77777777" w:rsidR="00E50909" w:rsidRPr="00820865" w:rsidRDefault="00E50909" w:rsidP="00867651">
      <w:pPr>
        <w:pStyle w:val="ListParagraph"/>
        <w:numPr>
          <w:ilvl w:val="0"/>
          <w:numId w:val="1"/>
        </w:numPr>
        <w:ind w:left="0"/>
        <w:jc w:val="both"/>
      </w:pPr>
      <w:r w:rsidRPr="00820865">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820865">
        <w:t>pdf</w:t>
      </w:r>
      <w:proofErr w:type="spellEnd"/>
      <w:r w:rsidRPr="00820865">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130E389" w14:textId="77777777" w:rsidR="00867651" w:rsidRPr="00820865" w:rsidRDefault="00867651" w:rsidP="00867651">
      <w:pPr>
        <w:pStyle w:val="ListParagraph"/>
        <w:numPr>
          <w:ilvl w:val="0"/>
          <w:numId w:val="1"/>
        </w:numPr>
        <w:ind w:left="0"/>
        <w:jc w:val="both"/>
      </w:pPr>
      <w:r w:rsidRPr="00820865">
        <w:rPr>
          <w:rFonts w:eastAsia="Times New Roman" w:cs="Times New Roman"/>
          <w:kern w:val="0"/>
          <w:szCs w:val="24"/>
          <w:lang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130E38A" w14:textId="77777777" w:rsidR="008C1EA0" w:rsidRPr="00820865" w:rsidRDefault="008C1EA0" w:rsidP="008C1EA0">
      <w:pPr>
        <w:pStyle w:val="ListParagraph"/>
        <w:numPr>
          <w:ilvl w:val="0"/>
          <w:numId w:val="1"/>
        </w:numPr>
        <w:ind w:left="0"/>
        <w:jc w:val="both"/>
      </w:pPr>
      <w:r w:rsidRPr="00820865">
        <w:rPr>
          <w:rFonts w:eastAsia="Times New Roman" w:cs="Times New Roman"/>
          <w:kern w:val="0"/>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130E38B" w14:textId="77777777" w:rsidR="008C1EA0" w:rsidRPr="00820865" w:rsidRDefault="00DF2EB2" w:rsidP="00867651">
      <w:pPr>
        <w:pStyle w:val="ListParagraph"/>
        <w:numPr>
          <w:ilvl w:val="0"/>
          <w:numId w:val="1"/>
        </w:numPr>
        <w:ind w:left="0"/>
        <w:jc w:val="both"/>
      </w:pPr>
      <w:r w:rsidRPr="00820865">
        <w:rPr>
          <w:rFonts w:eastAsia="Times New Roman" w:cs="Times New Roman"/>
          <w:kern w:val="0"/>
          <w:szCs w:val="24"/>
          <w:lang w:eastAsia="lt-LT"/>
        </w:rPr>
        <w:t xml:space="preserve">Į pasiūlymo kainą turi būti įskaičiuotas įrangos pristatymas į VšĮ Vilniaus universiteto ligoninės Santaros klinikų sandėlį, pervežimas iš sandėlio į instaliavimo vietą, instaliavimas, po instaliavimo likusių įpakavimo medžiagų išvežimas (utilizavimas) </w:t>
      </w:r>
      <w:proofErr w:type="spellStart"/>
      <w:r w:rsidRPr="00820865">
        <w:rPr>
          <w:rFonts w:eastAsia="Times New Roman" w:cs="Times New Roman"/>
          <w:kern w:val="0"/>
          <w:szCs w:val="24"/>
          <w:lang w:eastAsia="lt-LT"/>
        </w:rPr>
        <w:t>irpersonalo</w:t>
      </w:r>
      <w:proofErr w:type="spellEnd"/>
      <w:r w:rsidRPr="00820865">
        <w:rPr>
          <w:rFonts w:eastAsia="Times New Roman" w:cs="Times New Roman"/>
          <w:kern w:val="0"/>
          <w:szCs w:val="24"/>
          <w:lang w:eastAsia="lt-LT"/>
        </w:rPr>
        <w:t xml:space="preserve"> apmokymas.</w:t>
      </w:r>
    </w:p>
    <w:p w14:paraId="7130E38C" w14:textId="77777777" w:rsidR="00DF2EB2" w:rsidRPr="00820865" w:rsidRDefault="00DF2EB2" w:rsidP="00DF2EB2">
      <w:pPr>
        <w:pStyle w:val="ListParagraph"/>
        <w:numPr>
          <w:ilvl w:val="0"/>
          <w:numId w:val="1"/>
        </w:numPr>
        <w:ind w:left="0"/>
        <w:jc w:val="both"/>
      </w:pPr>
      <w:r w:rsidRPr="00820865">
        <w:rPr>
          <w:rFonts w:eastAsia="Times New Roman" w:cs="Times New Roman"/>
          <w:kern w:val="0"/>
          <w:szCs w:val="24"/>
          <w:lang w:eastAsia="lt-LT"/>
        </w:rPr>
        <w:t>Garantinis laikotarpis ir sąlygos:</w:t>
      </w:r>
    </w:p>
    <w:p w14:paraId="7130E38D" w14:textId="77777777" w:rsidR="00CC74BF" w:rsidRPr="00820865" w:rsidRDefault="00CC74BF" w:rsidP="00CC74BF">
      <w:pPr>
        <w:jc w:val="both"/>
      </w:pPr>
      <w:r w:rsidRPr="00820865">
        <w:t xml:space="preserve">6.1 </w:t>
      </w:r>
      <w:r w:rsidRPr="00820865">
        <w:rPr>
          <w:rFonts w:eastAsia="Times New Roman" w:cs="Times New Roman"/>
          <w:kern w:val="0"/>
          <w:szCs w:val="24"/>
          <w:lang w:eastAsia="lt-LT"/>
        </w:rPr>
        <w:t>Ne mažiau nei 24 mėn.</w:t>
      </w:r>
    </w:p>
    <w:p w14:paraId="7130E38E" w14:textId="77777777" w:rsidR="00CC74BF" w:rsidRPr="00820865" w:rsidRDefault="00CC74BF" w:rsidP="00CC74BF">
      <w:pPr>
        <w:jc w:val="both"/>
      </w:pPr>
      <w:r w:rsidRPr="00820865">
        <w:t xml:space="preserve">6.2 </w:t>
      </w:r>
      <w:r w:rsidRPr="00820865">
        <w:rPr>
          <w:rFonts w:eastAsia="Times New Roman" w:cs="Times New Roman"/>
          <w:kern w:val="0"/>
          <w:szCs w:val="24"/>
          <w:lang w:eastAsia="lt-LT"/>
        </w:rPr>
        <w:t>Į garantiją įskaičiuotas nemokamai atliekamas įrangos remontas, įskaitant remontui atlikti reikalingas detales bei medžiagas, o taip pat ir gamintojo rekomenduojamu periodiškumu nemokamai atliekama techninė priežiūra</w:t>
      </w:r>
      <w:r w:rsidR="00427E39" w:rsidRPr="00820865">
        <w:rPr>
          <w:rFonts w:eastAsia="Times New Roman" w:cs="Times New Roman"/>
          <w:kern w:val="0"/>
          <w:szCs w:val="24"/>
          <w:lang w:eastAsia="lt-LT"/>
        </w:rPr>
        <w:t xml:space="preserve"> (jeigu taikoma)</w:t>
      </w:r>
      <w:r w:rsidRPr="00820865">
        <w:rPr>
          <w:rFonts w:eastAsia="Times New Roman" w:cs="Times New Roman"/>
          <w:kern w:val="0"/>
          <w:szCs w:val="24"/>
          <w:lang w:eastAsia="lt-LT"/>
        </w:rPr>
        <w:t>, techninės būklės tikrinimas (jeigu taikoma), įskaitant techninei priežiūrai atlikti reikalingas detales ir medžiagas. Reikalavimai netaikomi garantijos sąlygų neatitinkančių gedimų atvejams, kai įranga sugenda dėl vartotojo kaltės.</w:t>
      </w:r>
    </w:p>
    <w:p w14:paraId="7130E38F" w14:textId="77777777" w:rsidR="00CC74BF" w:rsidRPr="00820865" w:rsidRDefault="00CC74BF" w:rsidP="00DF2EB2">
      <w:pPr>
        <w:pStyle w:val="ListParagraph"/>
        <w:numPr>
          <w:ilvl w:val="0"/>
          <w:numId w:val="1"/>
        </w:numPr>
        <w:ind w:left="0"/>
        <w:jc w:val="both"/>
      </w:pPr>
      <w:r w:rsidRPr="00820865">
        <w:rPr>
          <w:rFonts w:eastAsia="Times New Roman" w:cs="Times New Roman"/>
          <w:kern w:val="0"/>
          <w:szCs w:val="24"/>
          <w:lang w:eastAsia="lt-LT"/>
        </w:rPr>
        <w:t>Kartu su įranga pateikiama dokumentacija</w:t>
      </w:r>
    </w:p>
    <w:p w14:paraId="7130E390" w14:textId="77777777" w:rsidR="00CC74BF" w:rsidRPr="00820865" w:rsidRDefault="00CC74BF" w:rsidP="00CC74BF">
      <w:pPr>
        <w:jc w:val="both"/>
        <w:rPr>
          <w:rFonts w:eastAsia="Times New Roman" w:cs="Times New Roman"/>
          <w:kern w:val="0"/>
          <w:szCs w:val="24"/>
          <w:lang w:eastAsia="lt-LT"/>
        </w:rPr>
      </w:pPr>
      <w:r w:rsidRPr="00820865">
        <w:rPr>
          <w:rFonts w:eastAsia="Times New Roman" w:cs="Times New Roman"/>
          <w:kern w:val="0"/>
          <w:szCs w:val="24"/>
          <w:lang w:eastAsia="lt-LT"/>
        </w:rPr>
        <w:t>1. Naudojimo instrukcija lietuvių kalba,</w:t>
      </w:r>
    </w:p>
    <w:p w14:paraId="7130E391" w14:textId="77777777" w:rsidR="00CC74BF" w:rsidRPr="00820865" w:rsidRDefault="001D309C" w:rsidP="00CC74BF">
      <w:pPr>
        <w:jc w:val="both"/>
      </w:pPr>
      <w:r w:rsidRPr="00820865">
        <w:rPr>
          <w:rFonts w:eastAsia="Times New Roman" w:cs="Times New Roman"/>
          <w:kern w:val="0"/>
          <w:szCs w:val="24"/>
          <w:lang w:eastAsia="lt-LT"/>
        </w:rPr>
        <w:t>2</w:t>
      </w:r>
      <w:r w:rsidR="00CC74BF" w:rsidRPr="00820865">
        <w:rPr>
          <w:rFonts w:eastAsia="Times New Roman" w:cs="Times New Roman"/>
          <w:kern w:val="0"/>
          <w:szCs w:val="24"/>
          <w:lang w:eastAsia="lt-LT"/>
        </w:rPr>
        <w:t>.Valymo - dezinfekavimo instrukcija, kurioje aprašoma valymo-dezinfekavimo procedūra ir periodiškumas, detalus naudojamų medžiagų ir priemonių sąrašas.</w:t>
      </w:r>
    </w:p>
    <w:p w14:paraId="7130E392" w14:textId="77777777" w:rsidR="00134696" w:rsidRPr="00820865" w:rsidRDefault="00134696" w:rsidP="00366512">
      <w:pPr>
        <w:pStyle w:val="ListParagraph"/>
        <w:ind w:left="0"/>
        <w:jc w:val="both"/>
        <w:rPr>
          <w:rFonts w:eastAsia="Times New Roman" w:cs="Times New Roman"/>
          <w:kern w:val="0"/>
          <w:szCs w:val="24"/>
          <w:lang w:eastAsia="lt-LT"/>
        </w:rPr>
      </w:pPr>
    </w:p>
    <w:p w14:paraId="7130E393" w14:textId="77777777" w:rsidR="00134696" w:rsidRPr="00820865" w:rsidRDefault="00134696" w:rsidP="00366512">
      <w:pPr>
        <w:pStyle w:val="ListParagraph"/>
        <w:ind w:left="0"/>
        <w:jc w:val="both"/>
        <w:rPr>
          <w:rFonts w:eastAsia="Times New Roman" w:cs="Times New Roman"/>
          <w:kern w:val="0"/>
          <w:szCs w:val="24"/>
          <w:lang w:eastAsia="lt-LT"/>
        </w:rPr>
      </w:pPr>
    </w:p>
    <w:p w14:paraId="7130E394" w14:textId="77777777" w:rsidR="0099732A" w:rsidRPr="00820865" w:rsidRDefault="0099732A" w:rsidP="00366512">
      <w:pPr>
        <w:pStyle w:val="ListParagraph"/>
        <w:ind w:left="0"/>
        <w:jc w:val="both"/>
        <w:rPr>
          <w:rFonts w:eastAsia="Times New Roman" w:cs="Times New Roman"/>
          <w:kern w:val="0"/>
          <w:szCs w:val="24"/>
          <w:lang w:eastAsia="lt-LT"/>
        </w:rPr>
      </w:pPr>
    </w:p>
    <w:tbl>
      <w:tblPr>
        <w:tblStyle w:val="TableGrid"/>
        <w:tblW w:w="0" w:type="auto"/>
        <w:tblLook w:val="04A0" w:firstRow="1" w:lastRow="0" w:firstColumn="1" w:lastColumn="0" w:noHBand="0" w:noVBand="1"/>
      </w:tblPr>
      <w:tblGrid>
        <w:gridCol w:w="556"/>
        <w:gridCol w:w="2841"/>
        <w:gridCol w:w="3119"/>
        <w:gridCol w:w="3942"/>
      </w:tblGrid>
      <w:tr w:rsidR="00820865" w:rsidRPr="00820865" w14:paraId="7130E399" w14:textId="77777777" w:rsidTr="0099732A">
        <w:tc>
          <w:tcPr>
            <w:tcW w:w="556" w:type="dxa"/>
            <w:vAlign w:val="center"/>
          </w:tcPr>
          <w:p w14:paraId="7130E395" w14:textId="77777777" w:rsidR="006F7570" w:rsidRPr="00820865" w:rsidRDefault="007D4773" w:rsidP="00B164E4">
            <w:pPr>
              <w:pStyle w:val="ListParagraph"/>
              <w:ind w:left="0"/>
              <w:jc w:val="center"/>
            </w:pPr>
            <w:r w:rsidRPr="00820865">
              <w:t>Eil. Nr.</w:t>
            </w:r>
          </w:p>
        </w:tc>
        <w:tc>
          <w:tcPr>
            <w:tcW w:w="2841" w:type="dxa"/>
            <w:vAlign w:val="center"/>
          </w:tcPr>
          <w:p w14:paraId="7130E396" w14:textId="77777777" w:rsidR="006F7570" w:rsidRPr="00820865" w:rsidRDefault="007D4773" w:rsidP="00B164E4">
            <w:pPr>
              <w:pStyle w:val="ListParagraph"/>
              <w:ind w:left="0"/>
              <w:jc w:val="center"/>
            </w:pPr>
            <w:r w:rsidRPr="00820865">
              <w:t>Parametrai</w:t>
            </w:r>
          </w:p>
        </w:tc>
        <w:tc>
          <w:tcPr>
            <w:tcW w:w="3119" w:type="dxa"/>
            <w:vAlign w:val="center"/>
          </w:tcPr>
          <w:p w14:paraId="7130E397" w14:textId="77777777" w:rsidR="006F7570" w:rsidRPr="00820865" w:rsidRDefault="007D4773" w:rsidP="00B164E4">
            <w:pPr>
              <w:pStyle w:val="ListParagraph"/>
              <w:ind w:left="0"/>
              <w:jc w:val="center"/>
            </w:pPr>
            <w:r w:rsidRPr="00820865">
              <w:t>Reikalaujamo parametro reikšmė</w:t>
            </w:r>
          </w:p>
        </w:tc>
        <w:tc>
          <w:tcPr>
            <w:tcW w:w="3942" w:type="dxa"/>
            <w:vAlign w:val="center"/>
          </w:tcPr>
          <w:p w14:paraId="7130E398" w14:textId="77777777" w:rsidR="006F7570" w:rsidRPr="00820865" w:rsidRDefault="007D4773" w:rsidP="00B164E4">
            <w:pPr>
              <w:pStyle w:val="ListParagraph"/>
              <w:ind w:left="0"/>
              <w:jc w:val="center"/>
            </w:pPr>
            <w:r w:rsidRPr="00820865">
              <w:t>Tiekėjo siūlomos prekės parametrų reikšmės (Failo, dokumento pavadinimas ir puslapio Nr., pažymintis vietą, kurioje yra siūlomus techninius parametrus patvirtinantys dokumentai, siūlomos prekės katalogo numeris)</w:t>
            </w:r>
          </w:p>
        </w:tc>
      </w:tr>
      <w:tr w:rsidR="00820865" w:rsidRPr="00820865" w14:paraId="02118DCD" w14:textId="77777777" w:rsidTr="0099732A">
        <w:tc>
          <w:tcPr>
            <w:tcW w:w="556" w:type="dxa"/>
            <w:vAlign w:val="center"/>
          </w:tcPr>
          <w:p w14:paraId="45FDA8B2" w14:textId="7679AA6A" w:rsidR="005A1EEC" w:rsidRPr="00820865" w:rsidRDefault="005A1EEC" w:rsidP="00B164E4">
            <w:pPr>
              <w:pStyle w:val="ListParagraph"/>
              <w:ind w:left="0"/>
              <w:jc w:val="center"/>
              <w:rPr>
                <w:b/>
              </w:rPr>
            </w:pPr>
            <w:r w:rsidRPr="00820865">
              <w:rPr>
                <w:b/>
              </w:rPr>
              <w:t>1</w:t>
            </w:r>
          </w:p>
        </w:tc>
        <w:tc>
          <w:tcPr>
            <w:tcW w:w="2841" w:type="dxa"/>
            <w:vAlign w:val="center"/>
          </w:tcPr>
          <w:p w14:paraId="2F3DA0DD" w14:textId="348BA683" w:rsidR="005A1EEC" w:rsidRPr="00820865" w:rsidRDefault="005A1EEC" w:rsidP="00B164E4">
            <w:pPr>
              <w:pStyle w:val="ListParagraph"/>
              <w:ind w:left="0"/>
              <w:jc w:val="center"/>
              <w:rPr>
                <w:b/>
              </w:rPr>
            </w:pPr>
            <w:r w:rsidRPr="00820865">
              <w:rPr>
                <w:b/>
              </w:rPr>
              <w:t>2</w:t>
            </w:r>
          </w:p>
        </w:tc>
        <w:tc>
          <w:tcPr>
            <w:tcW w:w="3119" w:type="dxa"/>
            <w:vAlign w:val="center"/>
          </w:tcPr>
          <w:p w14:paraId="6A50FCD9" w14:textId="6C7FBFB0" w:rsidR="005A1EEC" w:rsidRPr="00820865" w:rsidRDefault="005A1EEC" w:rsidP="00B164E4">
            <w:pPr>
              <w:pStyle w:val="ListParagraph"/>
              <w:ind w:left="0"/>
              <w:jc w:val="center"/>
              <w:rPr>
                <w:b/>
              </w:rPr>
            </w:pPr>
            <w:r w:rsidRPr="00820865">
              <w:rPr>
                <w:b/>
              </w:rPr>
              <w:t>3</w:t>
            </w:r>
          </w:p>
        </w:tc>
        <w:tc>
          <w:tcPr>
            <w:tcW w:w="3942" w:type="dxa"/>
            <w:vAlign w:val="center"/>
          </w:tcPr>
          <w:p w14:paraId="4001045F" w14:textId="7BE9A371" w:rsidR="005A1EEC" w:rsidRPr="00820865" w:rsidRDefault="005A1EEC" w:rsidP="00B164E4">
            <w:pPr>
              <w:pStyle w:val="ListParagraph"/>
              <w:ind w:left="0"/>
              <w:jc w:val="center"/>
              <w:rPr>
                <w:b/>
              </w:rPr>
            </w:pPr>
            <w:r w:rsidRPr="00820865">
              <w:rPr>
                <w:b/>
              </w:rPr>
              <w:t>4</w:t>
            </w:r>
          </w:p>
        </w:tc>
      </w:tr>
      <w:tr w:rsidR="00820865" w:rsidRPr="00820865" w14:paraId="7130E39E" w14:textId="77777777" w:rsidTr="0099732A">
        <w:tc>
          <w:tcPr>
            <w:tcW w:w="556" w:type="dxa"/>
            <w:vAlign w:val="center"/>
          </w:tcPr>
          <w:p w14:paraId="7130E39A" w14:textId="77777777" w:rsidR="002C7933" w:rsidRPr="00820865" w:rsidRDefault="002C7933" w:rsidP="002C7933">
            <w:pPr>
              <w:pStyle w:val="ListParagraph"/>
              <w:numPr>
                <w:ilvl w:val="0"/>
                <w:numId w:val="2"/>
              </w:numPr>
              <w:ind w:left="417"/>
              <w:jc w:val="center"/>
            </w:pPr>
          </w:p>
        </w:tc>
        <w:tc>
          <w:tcPr>
            <w:tcW w:w="2841" w:type="dxa"/>
          </w:tcPr>
          <w:p w14:paraId="7130E39B" w14:textId="77777777" w:rsidR="002C7933" w:rsidRPr="00820865" w:rsidRDefault="002C7933" w:rsidP="002C7933">
            <w:pPr>
              <w:rPr>
                <w:sz w:val="22"/>
              </w:rPr>
            </w:pPr>
            <w:r w:rsidRPr="00820865">
              <w:rPr>
                <w:sz w:val="22"/>
              </w:rPr>
              <w:t>Siūlomų prekių pavadinimai (modeliai, konkrečios modifikacijos), gamintojai, kilmės šalis</w:t>
            </w:r>
          </w:p>
        </w:tc>
        <w:tc>
          <w:tcPr>
            <w:tcW w:w="3119" w:type="dxa"/>
          </w:tcPr>
          <w:p w14:paraId="7130E39C" w14:textId="77777777" w:rsidR="002C7933" w:rsidRPr="00820865" w:rsidRDefault="002C7933" w:rsidP="002C7933">
            <w:pPr>
              <w:rPr>
                <w:sz w:val="22"/>
              </w:rPr>
            </w:pPr>
            <w:r w:rsidRPr="00820865">
              <w:rPr>
                <w:sz w:val="22"/>
              </w:rPr>
              <w:t>Nurodyti</w:t>
            </w:r>
          </w:p>
        </w:tc>
        <w:tc>
          <w:tcPr>
            <w:tcW w:w="3942" w:type="dxa"/>
          </w:tcPr>
          <w:p w14:paraId="7130E39D" w14:textId="77777777" w:rsidR="002C7933" w:rsidRPr="00820865" w:rsidRDefault="002C7933" w:rsidP="002C7933">
            <w:pPr>
              <w:pStyle w:val="ListParagraph"/>
              <w:ind w:left="0"/>
              <w:jc w:val="both"/>
            </w:pPr>
          </w:p>
        </w:tc>
      </w:tr>
      <w:tr w:rsidR="00820865" w:rsidRPr="00820865" w14:paraId="7130E3A3" w14:textId="77777777" w:rsidTr="0099732A">
        <w:tc>
          <w:tcPr>
            <w:tcW w:w="556" w:type="dxa"/>
            <w:vAlign w:val="center"/>
          </w:tcPr>
          <w:p w14:paraId="7130E39F" w14:textId="77777777" w:rsidR="001A00E2" w:rsidRPr="00820865" w:rsidRDefault="001A00E2" w:rsidP="001A00E2">
            <w:pPr>
              <w:pStyle w:val="ListParagraph"/>
              <w:numPr>
                <w:ilvl w:val="0"/>
                <w:numId w:val="2"/>
              </w:numPr>
              <w:ind w:left="417"/>
              <w:jc w:val="center"/>
            </w:pPr>
          </w:p>
        </w:tc>
        <w:tc>
          <w:tcPr>
            <w:tcW w:w="2841" w:type="dxa"/>
            <w:vAlign w:val="center"/>
          </w:tcPr>
          <w:p w14:paraId="7130E3A0" w14:textId="77777777" w:rsidR="001A00E2" w:rsidRPr="00820865" w:rsidRDefault="001A00E2" w:rsidP="001A00E2">
            <w:pPr>
              <w:rPr>
                <w:sz w:val="22"/>
              </w:rPr>
            </w:pPr>
            <w:r w:rsidRPr="00820865">
              <w:rPr>
                <w:sz w:val="22"/>
              </w:rPr>
              <w:t>Paskirtis</w:t>
            </w:r>
          </w:p>
        </w:tc>
        <w:tc>
          <w:tcPr>
            <w:tcW w:w="3119" w:type="dxa"/>
            <w:vAlign w:val="center"/>
          </w:tcPr>
          <w:p w14:paraId="7130E3A1" w14:textId="77777777" w:rsidR="001A00E2" w:rsidRPr="00820865" w:rsidRDefault="001A00E2" w:rsidP="001A00E2">
            <w:pPr>
              <w:rPr>
                <w:sz w:val="22"/>
              </w:rPr>
            </w:pPr>
            <w:r w:rsidRPr="00820865">
              <w:rPr>
                <w:sz w:val="22"/>
              </w:rPr>
              <w:t>Spinta medicinos priemonių ir vaistų laikymui</w:t>
            </w:r>
          </w:p>
        </w:tc>
        <w:tc>
          <w:tcPr>
            <w:tcW w:w="3942" w:type="dxa"/>
          </w:tcPr>
          <w:p w14:paraId="7130E3A2" w14:textId="77777777" w:rsidR="001A00E2" w:rsidRPr="00820865" w:rsidRDefault="001A00E2" w:rsidP="001A00E2">
            <w:pPr>
              <w:pStyle w:val="ListParagraph"/>
              <w:ind w:left="0"/>
              <w:jc w:val="both"/>
            </w:pPr>
          </w:p>
        </w:tc>
      </w:tr>
      <w:tr w:rsidR="00820865" w:rsidRPr="00820865" w14:paraId="7130E3A8" w14:textId="77777777" w:rsidTr="0099732A">
        <w:tc>
          <w:tcPr>
            <w:tcW w:w="556" w:type="dxa"/>
            <w:vAlign w:val="center"/>
          </w:tcPr>
          <w:p w14:paraId="7130E3A4" w14:textId="77777777" w:rsidR="001A00E2" w:rsidRPr="00820865" w:rsidRDefault="001A00E2" w:rsidP="001A00E2">
            <w:pPr>
              <w:pStyle w:val="ListParagraph"/>
              <w:numPr>
                <w:ilvl w:val="0"/>
                <w:numId w:val="2"/>
              </w:numPr>
              <w:ind w:left="417"/>
              <w:jc w:val="center"/>
            </w:pPr>
          </w:p>
        </w:tc>
        <w:tc>
          <w:tcPr>
            <w:tcW w:w="2841" w:type="dxa"/>
            <w:vAlign w:val="center"/>
          </w:tcPr>
          <w:p w14:paraId="7130E3A5" w14:textId="77777777" w:rsidR="001A00E2" w:rsidRPr="00820865" w:rsidRDefault="001A00E2" w:rsidP="001A00E2">
            <w:pPr>
              <w:rPr>
                <w:sz w:val="22"/>
              </w:rPr>
            </w:pPr>
            <w:r w:rsidRPr="00820865">
              <w:rPr>
                <w:sz w:val="22"/>
              </w:rPr>
              <w:t>Matmenys</w:t>
            </w:r>
            <w:r w:rsidR="00EB1510" w:rsidRPr="00820865">
              <w:rPr>
                <w:sz w:val="22"/>
              </w:rPr>
              <w:t xml:space="preserve"> (Plotis x Gylis x Aukštis)</w:t>
            </w:r>
          </w:p>
        </w:tc>
        <w:tc>
          <w:tcPr>
            <w:tcW w:w="3119" w:type="dxa"/>
            <w:vAlign w:val="center"/>
          </w:tcPr>
          <w:p w14:paraId="7130E3A6" w14:textId="77777777" w:rsidR="001A00E2" w:rsidRPr="00820865" w:rsidRDefault="001A00E2" w:rsidP="001A00E2">
            <w:pPr>
              <w:rPr>
                <w:sz w:val="22"/>
              </w:rPr>
            </w:pPr>
            <w:r w:rsidRPr="00820865">
              <w:rPr>
                <w:sz w:val="22"/>
              </w:rPr>
              <w:t>900±</w:t>
            </w:r>
            <w:r w:rsidR="00A3164F" w:rsidRPr="00820865">
              <w:rPr>
                <w:sz w:val="22"/>
              </w:rPr>
              <w:t>5</w:t>
            </w:r>
            <w:r w:rsidRPr="00820865">
              <w:rPr>
                <w:sz w:val="22"/>
              </w:rPr>
              <w:t>0x430±</w:t>
            </w:r>
            <w:r w:rsidR="00A3164F" w:rsidRPr="00820865">
              <w:rPr>
                <w:sz w:val="22"/>
              </w:rPr>
              <w:t>5</w:t>
            </w:r>
            <w:r w:rsidR="002C7395" w:rsidRPr="00820865">
              <w:rPr>
                <w:sz w:val="22"/>
              </w:rPr>
              <w:t xml:space="preserve">0 </w:t>
            </w:r>
            <w:r w:rsidRPr="00820865">
              <w:rPr>
                <w:sz w:val="22"/>
              </w:rPr>
              <w:t>x1900±</w:t>
            </w:r>
            <w:r w:rsidR="00A3164F" w:rsidRPr="00820865">
              <w:rPr>
                <w:sz w:val="22"/>
              </w:rPr>
              <w:t>10</w:t>
            </w:r>
            <w:r w:rsidRPr="00820865">
              <w:rPr>
                <w:sz w:val="22"/>
              </w:rPr>
              <w:t>0mm</w:t>
            </w:r>
          </w:p>
        </w:tc>
        <w:tc>
          <w:tcPr>
            <w:tcW w:w="3942" w:type="dxa"/>
          </w:tcPr>
          <w:p w14:paraId="7130E3A7" w14:textId="77777777" w:rsidR="001A00E2" w:rsidRPr="00820865" w:rsidRDefault="001A00E2" w:rsidP="001A00E2">
            <w:pPr>
              <w:pStyle w:val="ListParagraph"/>
              <w:ind w:left="0"/>
              <w:jc w:val="both"/>
            </w:pPr>
          </w:p>
        </w:tc>
      </w:tr>
      <w:tr w:rsidR="001A00E2" w:rsidRPr="00820865" w14:paraId="7130E3B3" w14:textId="77777777" w:rsidTr="0099732A">
        <w:tc>
          <w:tcPr>
            <w:tcW w:w="556" w:type="dxa"/>
            <w:vAlign w:val="center"/>
          </w:tcPr>
          <w:p w14:paraId="7130E3A9" w14:textId="77777777" w:rsidR="001A00E2" w:rsidRPr="00820865" w:rsidRDefault="001A00E2" w:rsidP="001A00E2">
            <w:pPr>
              <w:pStyle w:val="ListParagraph"/>
              <w:numPr>
                <w:ilvl w:val="0"/>
                <w:numId w:val="2"/>
              </w:numPr>
              <w:ind w:left="417"/>
              <w:jc w:val="center"/>
            </w:pPr>
          </w:p>
        </w:tc>
        <w:tc>
          <w:tcPr>
            <w:tcW w:w="2841" w:type="dxa"/>
            <w:vAlign w:val="center"/>
          </w:tcPr>
          <w:p w14:paraId="7130E3AA" w14:textId="77777777" w:rsidR="001A00E2" w:rsidRPr="00820865" w:rsidRDefault="001A00E2" w:rsidP="001A00E2">
            <w:pPr>
              <w:rPr>
                <w:sz w:val="22"/>
              </w:rPr>
            </w:pPr>
            <w:r w:rsidRPr="00820865">
              <w:rPr>
                <w:sz w:val="22"/>
              </w:rPr>
              <w:t>Savybės</w:t>
            </w:r>
          </w:p>
        </w:tc>
        <w:tc>
          <w:tcPr>
            <w:tcW w:w="3119" w:type="dxa"/>
            <w:vAlign w:val="center"/>
          </w:tcPr>
          <w:p w14:paraId="7130E3AB" w14:textId="77777777" w:rsidR="002460B3" w:rsidRPr="00820865" w:rsidRDefault="002460B3" w:rsidP="001A00E2">
            <w:pPr>
              <w:rPr>
                <w:sz w:val="22"/>
              </w:rPr>
            </w:pPr>
            <w:r w:rsidRPr="00820865">
              <w:rPr>
                <w:sz w:val="22"/>
              </w:rPr>
              <w:t xml:space="preserve">1. </w:t>
            </w:r>
            <w:r w:rsidR="001A00E2" w:rsidRPr="00820865">
              <w:rPr>
                <w:sz w:val="22"/>
              </w:rPr>
              <w:t xml:space="preserve">Dviejų durų metalinė spinta. </w:t>
            </w:r>
            <w:r w:rsidRPr="00820865">
              <w:rPr>
                <w:sz w:val="22"/>
              </w:rPr>
              <w:t xml:space="preserve">2. </w:t>
            </w:r>
            <w:r w:rsidR="001A00E2" w:rsidRPr="00820865">
              <w:rPr>
                <w:sz w:val="22"/>
              </w:rPr>
              <w:t xml:space="preserve">Durys įstiklintos. </w:t>
            </w:r>
          </w:p>
          <w:p w14:paraId="7130E3AC" w14:textId="77777777" w:rsidR="00CA33E1" w:rsidRPr="00820865" w:rsidRDefault="002460B3" w:rsidP="001A00E2">
            <w:pPr>
              <w:rPr>
                <w:sz w:val="22"/>
              </w:rPr>
            </w:pPr>
            <w:r w:rsidRPr="00820865">
              <w:rPr>
                <w:sz w:val="22"/>
              </w:rPr>
              <w:t xml:space="preserve">3. </w:t>
            </w:r>
            <w:r w:rsidR="001A00E2" w:rsidRPr="00820865">
              <w:rPr>
                <w:sz w:val="22"/>
              </w:rPr>
              <w:t xml:space="preserve">Durys </w:t>
            </w:r>
            <w:r w:rsidR="00A00630" w:rsidRPr="00820865">
              <w:rPr>
                <w:sz w:val="22"/>
              </w:rPr>
              <w:t>rakinamos</w:t>
            </w:r>
            <w:r w:rsidR="001A00E2" w:rsidRPr="00820865">
              <w:rPr>
                <w:sz w:val="22"/>
              </w:rPr>
              <w:t xml:space="preserve">. </w:t>
            </w:r>
          </w:p>
          <w:p w14:paraId="7130E3AD" w14:textId="77777777" w:rsidR="0072110C" w:rsidRPr="00820865" w:rsidRDefault="002F524C" w:rsidP="001A00E2">
            <w:pPr>
              <w:rPr>
                <w:sz w:val="22"/>
              </w:rPr>
            </w:pPr>
            <w:r w:rsidRPr="00820865">
              <w:rPr>
                <w:sz w:val="22"/>
              </w:rPr>
              <w:t xml:space="preserve">4. </w:t>
            </w:r>
            <w:r w:rsidR="001A00E2" w:rsidRPr="00820865">
              <w:rPr>
                <w:sz w:val="22"/>
              </w:rPr>
              <w:t xml:space="preserve">Korpusas turi būti pagamintas iš plieno </w:t>
            </w:r>
            <w:r w:rsidR="00222BA8" w:rsidRPr="00820865">
              <w:rPr>
                <w:sz w:val="22"/>
              </w:rPr>
              <w:t xml:space="preserve">ar lygiavertės medžiagos </w:t>
            </w:r>
            <w:r w:rsidR="001A00E2" w:rsidRPr="00820865">
              <w:rPr>
                <w:sz w:val="22"/>
              </w:rPr>
              <w:t xml:space="preserve">ne plonesnės kaip 0,8 mm storio skardos. </w:t>
            </w:r>
          </w:p>
          <w:p w14:paraId="7130E3AE" w14:textId="77777777" w:rsidR="008A2ECF" w:rsidRPr="00820865" w:rsidRDefault="00B95579" w:rsidP="001A00E2">
            <w:pPr>
              <w:rPr>
                <w:sz w:val="22"/>
              </w:rPr>
            </w:pPr>
            <w:r w:rsidRPr="00820865">
              <w:rPr>
                <w:sz w:val="22"/>
              </w:rPr>
              <w:t>5</w:t>
            </w:r>
            <w:r w:rsidR="004D6030" w:rsidRPr="00820865">
              <w:rPr>
                <w:sz w:val="22"/>
              </w:rPr>
              <w:t xml:space="preserve">. </w:t>
            </w:r>
            <w:r w:rsidR="001A00E2" w:rsidRPr="00820865">
              <w:rPr>
                <w:sz w:val="22"/>
              </w:rPr>
              <w:t xml:space="preserve">Viduje turi būti </w:t>
            </w:r>
            <w:r w:rsidR="004D6030" w:rsidRPr="00820865">
              <w:rPr>
                <w:sz w:val="22"/>
              </w:rPr>
              <w:t xml:space="preserve">ne mažiau kaip </w:t>
            </w:r>
            <w:r w:rsidR="001A00E2" w:rsidRPr="00820865">
              <w:rPr>
                <w:sz w:val="22"/>
              </w:rPr>
              <w:t xml:space="preserve">4 vnt. stiklinių </w:t>
            </w:r>
            <w:r w:rsidR="004D6030" w:rsidRPr="00820865">
              <w:rPr>
                <w:sz w:val="22"/>
              </w:rPr>
              <w:t xml:space="preserve">ar lygiavertės medžiagos </w:t>
            </w:r>
            <w:r w:rsidR="001A00E2" w:rsidRPr="00820865">
              <w:rPr>
                <w:sz w:val="22"/>
              </w:rPr>
              <w:t>lentynų per visą spintos plotį (</w:t>
            </w:r>
            <w:r w:rsidR="004D6030" w:rsidRPr="00820865">
              <w:rPr>
                <w:sz w:val="22"/>
              </w:rPr>
              <w:t xml:space="preserve">ne mažiau kaip </w:t>
            </w:r>
            <w:r w:rsidR="001A00E2" w:rsidRPr="00820865">
              <w:rPr>
                <w:sz w:val="22"/>
              </w:rPr>
              <w:t>5 tarpai), kurių tarpusavio padėtį (tarpą) turi būti galima keisti kas 90 (</w:t>
            </w:r>
            <w:r w:rsidR="00DF6A97" w:rsidRPr="00820865">
              <w:rPr>
                <w:rFonts w:cs="Times New Roman"/>
                <w:sz w:val="22"/>
              </w:rPr>
              <w:t>±</w:t>
            </w:r>
            <w:r w:rsidR="001A00E2" w:rsidRPr="00820865">
              <w:rPr>
                <w:sz w:val="22"/>
              </w:rPr>
              <w:t xml:space="preserve"> 10) mm. </w:t>
            </w:r>
          </w:p>
          <w:p w14:paraId="7130E3AF" w14:textId="77777777" w:rsidR="008A2ECF" w:rsidRPr="00820865" w:rsidRDefault="00B95579" w:rsidP="001A00E2">
            <w:pPr>
              <w:rPr>
                <w:sz w:val="22"/>
              </w:rPr>
            </w:pPr>
            <w:r w:rsidRPr="00820865">
              <w:rPr>
                <w:sz w:val="22"/>
              </w:rPr>
              <w:t>6</w:t>
            </w:r>
            <w:r w:rsidR="008A2ECF" w:rsidRPr="00820865">
              <w:rPr>
                <w:sz w:val="22"/>
              </w:rPr>
              <w:t xml:space="preserve">. </w:t>
            </w:r>
            <w:r w:rsidR="001A00E2" w:rsidRPr="00820865">
              <w:rPr>
                <w:sz w:val="22"/>
              </w:rPr>
              <w:t>Spinta turi būti nudažyta</w:t>
            </w:r>
            <w:r w:rsidR="00EB3A33" w:rsidRPr="00820865">
              <w:rPr>
                <w:sz w:val="22"/>
              </w:rPr>
              <w:t xml:space="preserve"> milteliniu ar lygiaverčiu būdu.</w:t>
            </w:r>
          </w:p>
          <w:p w14:paraId="7130E3B0" w14:textId="77777777" w:rsidR="007D7A50" w:rsidRPr="00820865" w:rsidRDefault="00B95579" w:rsidP="001A00E2">
            <w:pPr>
              <w:rPr>
                <w:sz w:val="22"/>
              </w:rPr>
            </w:pPr>
            <w:r w:rsidRPr="00820865">
              <w:rPr>
                <w:sz w:val="22"/>
              </w:rPr>
              <w:t>7</w:t>
            </w:r>
            <w:r w:rsidR="008A2ECF" w:rsidRPr="00820865">
              <w:rPr>
                <w:sz w:val="22"/>
              </w:rPr>
              <w:t xml:space="preserve">. </w:t>
            </w:r>
            <w:r w:rsidR="00EB3A33" w:rsidRPr="00820865">
              <w:rPr>
                <w:sz w:val="22"/>
              </w:rPr>
              <w:t>B</w:t>
            </w:r>
            <w:r w:rsidR="001A00E2" w:rsidRPr="00820865">
              <w:rPr>
                <w:sz w:val="22"/>
              </w:rPr>
              <w:t xml:space="preserve">alta arba pilka spalva. </w:t>
            </w:r>
          </w:p>
          <w:p w14:paraId="7130E3B1" w14:textId="77777777" w:rsidR="001A00E2" w:rsidRPr="00820865" w:rsidRDefault="00B95579" w:rsidP="001A00E2">
            <w:pPr>
              <w:rPr>
                <w:sz w:val="22"/>
              </w:rPr>
            </w:pPr>
            <w:r w:rsidRPr="00820865">
              <w:rPr>
                <w:sz w:val="22"/>
              </w:rPr>
              <w:t>8</w:t>
            </w:r>
            <w:r w:rsidR="007D7A50" w:rsidRPr="00820865">
              <w:rPr>
                <w:sz w:val="22"/>
              </w:rPr>
              <w:t xml:space="preserve">. </w:t>
            </w:r>
            <w:r w:rsidR="001A00E2" w:rsidRPr="00820865">
              <w:rPr>
                <w:sz w:val="22"/>
              </w:rPr>
              <w:t>Baldo paviršių turi būti galima valyti ir dezinfekuoti, naudojant žemo lygio cheminės dezinfekcijos preparatus</w:t>
            </w:r>
          </w:p>
        </w:tc>
        <w:tc>
          <w:tcPr>
            <w:tcW w:w="3942" w:type="dxa"/>
          </w:tcPr>
          <w:p w14:paraId="7130E3B2" w14:textId="77777777" w:rsidR="007D7A50" w:rsidRPr="00820865" w:rsidRDefault="007D7A50" w:rsidP="008E71E9">
            <w:pPr>
              <w:pStyle w:val="ListParagraph"/>
              <w:ind w:left="0"/>
              <w:jc w:val="both"/>
            </w:pPr>
          </w:p>
        </w:tc>
      </w:tr>
      <w:bookmarkEnd w:id="0"/>
    </w:tbl>
    <w:p w14:paraId="7130E3B4" w14:textId="77777777" w:rsidR="00134696" w:rsidRPr="00820865" w:rsidRDefault="00134696" w:rsidP="00366512">
      <w:pPr>
        <w:pStyle w:val="ListParagraph"/>
        <w:ind w:left="0"/>
        <w:jc w:val="both"/>
      </w:pPr>
    </w:p>
    <w:sectPr w:rsidR="00134696" w:rsidRPr="00820865" w:rsidSect="00D36644">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0E3B7" w14:textId="77777777" w:rsidR="0053608B" w:rsidRDefault="0053608B" w:rsidP="00482B1C">
      <w:r>
        <w:separator/>
      </w:r>
    </w:p>
  </w:endnote>
  <w:endnote w:type="continuationSeparator" w:id="0">
    <w:p w14:paraId="7130E3B8" w14:textId="77777777" w:rsidR="0053608B" w:rsidRDefault="0053608B"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8164270"/>
      <w:docPartObj>
        <w:docPartGallery w:val="Page Numbers (Bottom of Page)"/>
        <w:docPartUnique/>
      </w:docPartObj>
    </w:sdtPr>
    <w:sdtEndPr/>
    <w:sdtContent>
      <w:p w14:paraId="73ECDB77" w14:textId="51AC9B73" w:rsidR="005A1EEC" w:rsidRDefault="005A1EEC">
        <w:pPr>
          <w:pStyle w:val="Footer"/>
          <w:jc w:val="center"/>
        </w:pPr>
        <w:r>
          <w:fldChar w:fldCharType="begin"/>
        </w:r>
        <w:r>
          <w:instrText>PAGE   \* MERGEFORMAT</w:instrText>
        </w:r>
        <w:r>
          <w:fldChar w:fldCharType="separate"/>
        </w:r>
        <w:r>
          <w:t>2</w:t>
        </w:r>
        <w:r>
          <w:fldChar w:fldCharType="end"/>
        </w:r>
      </w:p>
    </w:sdtContent>
  </w:sdt>
  <w:p w14:paraId="5A0F5B86" w14:textId="77777777" w:rsidR="005A1EEC" w:rsidRDefault="005A1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E3B5" w14:textId="77777777" w:rsidR="0053608B" w:rsidRDefault="0053608B" w:rsidP="00482B1C">
      <w:r>
        <w:separator/>
      </w:r>
    </w:p>
  </w:footnote>
  <w:footnote w:type="continuationSeparator" w:id="0">
    <w:p w14:paraId="7130E3B6" w14:textId="77777777" w:rsidR="0053608B" w:rsidRDefault="0053608B"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336"/>
    <w:rsid w:val="0006345B"/>
    <w:rsid w:val="00134696"/>
    <w:rsid w:val="00154941"/>
    <w:rsid w:val="0019654E"/>
    <w:rsid w:val="001A00E2"/>
    <w:rsid w:val="001D309C"/>
    <w:rsid w:val="001E14EA"/>
    <w:rsid w:val="00202F25"/>
    <w:rsid w:val="00222BA8"/>
    <w:rsid w:val="002251FB"/>
    <w:rsid w:val="002460B3"/>
    <w:rsid w:val="002C7395"/>
    <w:rsid w:val="002C7933"/>
    <w:rsid w:val="002F524C"/>
    <w:rsid w:val="00366512"/>
    <w:rsid w:val="003B2F4A"/>
    <w:rsid w:val="003E5B25"/>
    <w:rsid w:val="00427E39"/>
    <w:rsid w:val="00433207"/>
    <w:rsid w:val="00474066"/>
    <w:rsid w:val="00482B1C"/>
    <w:rsid w:val="00487739"/>
    <w:rsid w:val="004C0CA7"/>
    <w:rsid w:val="004D6030"/>
    <w:rsid w:val="00503F58"/>
    <w:rsid w:val="0053608B"/>
    <w:rsid w:val="005A1EEC"/>
    <w:rsid w:val="005C37DC"/>
    <w:rsid w:val="0064556D"/>
    <w:rsid w:val="00675A2A"/>
    <w:rsid w:val="006D1DEE"/>
    <w:rsid w:val="006F7570"/>
    <w:rsid w:val="0072110C"/>
    <w:rsid w:val="007A6C84"/>
    <w:rsid w:val="007C0336"/>
    <w:rsid w:val="007C6AD8"/>
    <w:rsid w:val="007D4773"/>
    <w:rsid w:val="007D7A50"/>
    <w:rsid w:val="007F0EFA"/>
    <w:rsid w:val="00820865"/>
    <w:rsid w:val="00863A44"/>
    <w:rsid w:val="00867651"/>
    <w:rsid w:val="008901ED"/>
    <w:rsid w:val="008A2ECF"/>
    <w:rsid w:val="008C1EA0"/>
    <w:rsid w:val="008E71E9"/>
    <w:rsid w:val="0099732A"/>
    <w:rsid w:val="00A00630"/>
    <w:rsid w:val="00A164B4"/>
    <w:rsid w:val="00A3164F"/>
    <w:rsid w:val="00A46332"/>
    <w:rsid w:val="00B164E4"/>
    <w:rsid w:val="00B66EA3"/>
    <w:rsid w:val="00B95579"/>
    <w:rsid w:val="00BD0373"/>
    <w:rsid w:val="00C3418A"/>
    <w:rsid w:val="00C67ACD"/>
    <w:rsid w:val="00CA33E1"/>
    <w:rsid w:val="00CC74BF"/>
    <w:rsid w:val="00D36449"/>
    <w:rsid w:val="00D36644"/>
    <w:rsid w:val="00D44658"/>
    <w:rsid w:val="00D474FC"/>
    <w:rsid w:val="00D739DD"/>
    <w:rsid w:val="00DF2EB2"/>
    <w:rsid w:val="00DF6A97"/>
    <w:rsid w:val="00E50909"/>
    <w:rsid w:val="00E5110F"/>
    <w:rsid w:val="00E85694"/>
    <w:rsid w:val="00EB1510"/>
    <w:rsid w:val="00EB3A33"/>
    <w:rsid w:val="00ED57D5"/>
    <w:rsid w:val="00F15C98"/>
    <w:rsid w:val="00F22065"/>
    <w:rsid w:val="00F271E2"/>
    <w:rsid w:val="00F5667A"/>
    <w:rsid w:val="00FC20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0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6EA3"/>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customStyle="1" w:styleId="UnresolvedMention1">
    <w:name w:val="Unresolved Mention1"/>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4E69-0A3B-4327-9F5B-3505F590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3414</Words>
  <Characters>1946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2025-12-16T12:21:00Z</dcterms:modified>
</cp:coreProperties>
</file>